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97"/>
        <w:gridCol w:w="2808"/>
        <w:gridCol w:w="3859"/>
        <w:gridCol w:w="1308"/>
        <w:gridCol w:w="109"/>
        <w:gridCol w:w="1414"/>
        <w:gridCol w:w="1559"/>
        <w:gridCol w:w="1860"/>
      </w:tblGrid>
      <w:tr w:rsidR="0019517D" w:rsidRPr="004702F6" w14:paraId="15F9F674" w14:textId="77777777" w:rsidTr="000B4E2F">
        <w:tc>
          <w:tcPr>
            <w:tcW w:w="1529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5B34DC72" w14:textId="18BA4361" w:rsidR="0019517D" w:rsidRPr="004702F6" w:rsidRDefault="0019517D" w:rsidP="000C7F39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i/>
                <w:sz w:val="44"/>
                <w:szCs w:val="44"/>
              </w:rPr>
            </w:pPr>
            <w:r w:rsidRPr="004702F6">
              <w:rPr>
                <w:rFonts w:ascii="Arial" w:hAnsi="Arial" w:cs="Arial"/>
                <w:b/>
                <w:i/>
                <w:sz w:val="44"/>
                <w:szCs w:val="44"/>
              </w:rPr>
              <w:t xml:space="preserve">Lesson Plan: </w:t>
            </w:r>
            <w:r w:rsidR="004702F6" w:rsidRPr="004702F6">
              <w:rPr>
                <w:rFonts w:ascii="Arial" w:hAnsi="Arial" w:cs="Arial"/>
                <w:b/>
                <w:i/>
                <w:sz w:val="44"/>
                <w:szCs w:val="44"/>
              </w:rPr>
              <w:t>Introduction to chords and chord progressions</w:t>
            </w:r>
          </w:p>
        </w:tc>
      </w:tr>
      <w:tr w:rsidR="00C61B07" w:rsidRPr="004702F6" w14:paraId="3AD26BD3" w14:textId="77777777" w:rsidTr="000B4E2F">
        <w:tc>
          <w:tcPr>
            <w:tcW w:w="2373" w:type="dxa"/>
            <w:gridSpan w:val="2"/>
            <w:vAlign w:val="center"/>
          </w:tcPr>
          <w:p w14:paraId="31708F57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Unit Title:</w:t>
            </w:r>
          </w:p>
        </w:tc>
        <w:tc>
          <w:tcPr>
            <w:tcW w:w="6667" w:type="dxa"/>
            <w:gridSpan w:val="2"/>
            <w:vAlign w:val="center"/>
          </w:tcPr>
          <w:p w14:paraId="4637D638" w14:textId="53049FE7" w:rsidR="00040968" w:rsidRPr="004702F6" w:rsidRDefault="007C1D4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Sing and Strum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67220579" w14:textId="6861D430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Stage:</w:t>
            </w:r>
            <w:r w:rsidR="000C0B01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4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14:paraId="1F38D8B6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nil"/>
            </w:tcBorders>
            <w:vAlign w:val="center"/>
          </w:tcPr>
          <w:p w14:paraId="62DE8B37" w14:textId="35534EF3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Year:</w:t>
            </w:r>
            <w:r w:rsidR="000C0B01" w:rsidRPr="004702F6">
              <w:rPr>
                <w:rFonts w:ascii="Arial" w:hAnsi="Arial" w:cs="Arial"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7</w:t>
            </w:r>
          </w:p>
        </w:tc>
        <w:tc>
          <w:tcPr>
            <w:tcW w:w="1860" w:type="dxa"/>
            <w:tcBorders>
              <w:left w:val="nil"/>
            </w:tcBorders>
            <w:vAlign w:val="center"/>
          </w:tcPr>
          <w:p w14:paraId="0E8FB9AA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0C0B01" w:rsidRPr="004702F6" w14:paraId="062E6A94" w14:textId="77777777" w:rsidTr="000C0B01">
        <w:tc>
          <w:tcPr>
            <w:tcW w:w="2373" w:type="dxa"/>
            <w:gridSpan w:val="2"/>
            <w:vAlign w:val="center"/>
          </w:tcPr>
          <w:p w14:paraId="357F58EA" w14:textId="77777777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Lesson Title:</w:t>
            </w:r>
          </w:p>
        </w:tc>
        <w:tc>
          <w:tcPr>
            <w:tcW w:w="6667" w:type="dxa"/>
            <w:gridSpan w:val="2"/>
            <w:vAlign w:val="center"/>
          </w:tcPr>
          <w:p w14:paraId="7182EBFC" w14:textId="75923844" w:rsidR="000C0B01" w:rsidRPr="004702F6" w:rsidRDefault="007C1D4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Introduction to Chords and Chord Progressions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5A5E51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31" w:type="dxa"/>
            <w:gridSpan w:val="3"/>
            <w:vAlign w:val="center"/>
          </w:tcPr>
          <w:p w14:paraId="46A420BA" w14:textId="01940173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Class:</w:t>
            </w:r>
            <w:r w:rsidR="000C7F39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7</w:t>
            </w:r>
            <w:r w:rsidR="00FF43B4">
              <w:rPr>
                <w:rFonts w:ascii="Arial" w:hAnsi="Arial" w:cs="Arial"/>
              </w:rPr>
              <w:t>YO</w:t>
            </w:r>
            <w:r w:rsidR="00C443FB" w:rsidRPr="004702F6">
              <w:rPr>
                <w:rFonts w:ascii="Arial" w:hAnsi="Arial" w:cs="Arial"/>
              </w:rPr>
              <w:t xml:space="preserve"> Mus</w:t>
            </w:r>
          </w:p>
        </w:tc>
        <w:tc>
          <w:tcPr>
            <w:tcW w:w="3419" w:type="dxa"/>
            <w:gridSpan w:val="2"/>
            <w:vAlign w:val="center"/>
          </w:tcPr>
          <w:p w14:paraId="218854EA" w14:textId="3944494C" w:rsidR="000C0B01" w:rsidRPr="004702F6" w:rsidRDefault="000C0B01" w:rsidP="000C0B01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 xml:space="preserve">Duration: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50</w:t>
            </w:r>
          </w:p>
        </w:tc>
      </w:tr>
      <w:tr w:rsidR="007908F6" w:rsidRPr="004702F6" w14:paraId="088C1249" w14:textId="77777777" w:rsidTr="000B4E2F">
        <w:tc>
          <w:tcPr>
            <w:tcW w:w="2373" w:type="dxa"/>
            <w:gridSpan w:val="2"/>
            <w:vAlign w:val="center"/>
          </w:tcPr>
          <w:p w14:paraId="3DBB73E0" w14:textId="77777777" w:rsidR="007908F6" w:rsidRPr="004702F6" w:rsidRDefault="007908F6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Content Strand</w:t>
            </w:r>
            <w:r w:rsidR="003379F8" w:rsidRPr="004702F6">
              <w:rPr>
                <w:rFonts w:ascii="Arial" w:hAnsi="Arial" w:cs="Arial"/>
                <w:b/>
              </w:rPr>
              <w:t>s</w:t>
            </w:r>
            <w:r w:rsidRPr="004702F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2917" w:type="dxa"/>
            <w:gridSpan w:val="7"/>
            <w:vAlign w:val="center"/>
          </w:tcPr>
          <w:p w14:paraId="5B59367C" w14:textId="3A4D9C7D" w:rsidR="003379F8" w:rsidRPr="004702F6" w:rsidRDefault="000C7F39" w:rsidP="000B4E2F">
            <w:pPr>
              <w:spacing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Listening</w:t>
            </w:r>
            <w:r w:rsidR="004702F6" w:rsidRPr="004702F6">
              <w:rPr>
                <w:rFonts w:ascii="Arial" w:hAnsi="Arial" w:cs="Arial"/>
              </w:rPr>
              <w:t>, performing</w:t>
            </w:r>
          </w:p>
        </w:tc>
      </w:tr>
      <w:tr w:rsidR="00F4790B" w:rsidRPr="004702F6" w14:paraId="26F6C717" w14:textId="77777777" w:rsidTr="000B4E2F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00A628D4" w14:textId="77777777" w:rsidR="00F4790B" w:rsidRPr="004702F6" w:rsidRDefault="00F4790B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Rationale: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01790A3C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Resources: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1B8A62A3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Prior Knowledge:</w:t>
            </w:r>
          </w:p>
        </w:tc>
      </w:tr>
      <w:tr w:rsidR="00F4790B" w:rsidRPr="004702F6" w14:paraId="160DF55B" w14:textId="77777777" w:rsidTr="00562D5E">
        <w:trPr>
          <w:trHeight w:val="1271"/>
        </w:trPr>
        <w:tc>
          <w:tcPr>
            <w:tcW w:w="5181" w:type="dxa"/>
            <w:gridSpan w:val="3"/>
            <w:tcBorders>
              <w:top w:val="nil"/>
            </w:tcBorders>
          </w:tcPr>
          <w:p w14:paraId="3E139121" w14:textId="0FB36666" w:rsidR="008673C2" w:rsidRPr="008673C2" w:rsidRDefault="008673C2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>Introduce the concept of chords and how they are built. Explore the I-IV-V chord progression used in children's music.</w:t>
            </w:r>
          </w:p>
          <w:p w14:paraId="70380E90" w14:textId="3B0D195C" w:rsidR="007C1D4B" w:rsidRPr="008673C2" w:rsidRDefault="007C1D4B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>Students will learn major chords</w:t>
            </w:r>
            <w:r w:rsidR="008673C2" w:rsidRPr="008673C2">
              <w:rPr>
                <w:rFonts w:ascii="Arial" w:hAnsi="Arial" w:cs="Arial"/>
                <w:sz w:val="19"/>
                <w:szCs w:val="19"/>
              </w:rPr>
              <w:t xml:space="preserve"> and how they’re built using </w:t>
            </w:r>
            <w:r w:rsidR="004702F6" w:rsidRPr="008673C2">
              <w:rPr>
                <w:rFonts w:ascii="Arial" w:hAnsi="Arial" w:cs="Arial"/>
                <w:sz w:val="19"/>
                <w:szCs w:val="19"/>
              </w:rPr>
              <w:t>1 (root), 3 (third), 5 (fifth)</w:t>
            </w:r>
            <w:r w:rsidR="008673C2" w:rsidRPr="008673C2">
              <w:rPr>
                <w:rFonts w:ascii="Arial" w:hAnsi="Arial" w:cs="Arial"/>
                <w:sz w:val="19"/>
                <w:szCs w:val="19"/>
              </w:rPr>
              <w:t xml:space="preserve"> (C major, F major, G major).</w:t>
            </w:r>
          </w:p>
          <w:p w14:paraId="1B83CB75" w14:textId="24531931" w:rsidR="00C443FB" w:rsidRPr="004702F6" w:rsidRDefault="00C443FB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67" w:type="dxa"/>
            <w:gridSpan w:val="2"/>
            <w:tcBorders>
              <w:top w:val="nil"/>
            </w:tcBorders>
          </w:tcPr>
          <w:p w14:paraId="4FF86D75" w14:textId="77777777" w:rsidR="00227315" w:rsidRPr="004702F6" w:rsidRDefault="00583CBE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4702F6">
              <w:rPr>
                <w:rFonts w:ascii="Arial" w:hAnsi="Arial" w:cs="Arial"/>
                <w:sz w:val="19"/>
                <w:szCs w:val="19"/>
              </w:rPr>
              <w:t>Commbox</w:t>
            </w:r>
            <w:proofErr w:type="spellEnd"/>
            <w:r w:rsidRPr="004702F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088BF68D" w14:textId="77777777" w:rsidR="00227315" w:rsidRPr="004702F6" w:rsidRDefault="00227315" w:rsidP="007F7099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Computer/projector/audio</w:t>
            </w:r>
          </w:p>
          <w:p w14:paraId="5EA82DD4" w14:textId="5BA84520" w:rsidR="008673C2" w:rsidRPr="008673C2" w:rsidRDefault="008673C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 xml:space="preserve">Xylophones and mallets </w:t>
            </w:r>
          </w:p>
          <w:p w14:paraId="10C3E36E" w14:textId="3C3F6607" w:rsidR="004702F6" w:rsidRPr="008673C2" w:rsidRDefault="008673C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9"/>
                <w:szCs w:val="19"/>
              </w:rPr>
              <w:t>YouTube</w:t>
            </w:r>
            <w:r w:rsidR="004702F6">
              <w:rPr>
                <w:rFonts w:ascii="Arial" w:hAnsi="Arial" w:cs="Arial"/>
                <w:sz w:val="19"/>
                <w:szCs w:val="19"/>
              </w:rPr>
              <w:t xml:space="preserve"> video example of Ukulele Kat “What is a Chord” </w:t>
            </w:r>
            <w:r w:rsidR="004702F6">
              <w:rPr>
                <w:rFonts w:ascii="Arial" w:hAnsi="Arial" w:cs="Arial"/>
              </w:rPr>
              <w:t xml:space="preserve"> </w:t>
            </w:r>
            <w:hyperlink r:id="rId7" w:history="1">
              <w:r w:rsidR="004702F6" w:rsidRPr="004702F6">
                <w:rPr>
                  <w:rFonts w:ascii="Arial" w:hAnsi="Arial" w:cs="Arial"/>
                  <w:sz w:val="19"/>
                  <w:szCs w:val="19"/>
                  <w:u w:val="single"/>
                </w:rPr>
                <w:t>https://youtu.be/03OS4m69TRQ</w:t>
              </w:r>
            </w:hyperlink>
          </w:p>
          <w:p w14:paraId="53B9D76A" w14:textId="16B3F256" w:rsidR="008673C2" w:rsidRPr="004702F6" w:rsidRDefault="008673C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5CCE162C" w14:textId="77777777" w:rsidR="00383F08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S</w:t>
            </w:r>
            <w:r>
              <w:rPr>
                <w:rFonts w:ascii="Arial" w:hAnsi="Arial" w:cs="Arial"/>
                <w:sz w:val="19"/>
                <w:szCs w:val="19"/>
              </w:rPr>
              <w:t xml:space="preserve">ome students have prior knowledge of chords and chord progressions. </w:t>
            </w:r>
          </w:p>
          <w:p w14:paraId="1B89F1CD" w14:textId="71EDBAE5" w:rsidR="004702F6" w:rsidRPr="004702F6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Some students know how to play an instrument. </w:t>
            </w:r>
          </w:p>
        </w:tc>
      </w:tr>
      <w:tr w:rsidR="00DC74B7" w:rsidRPr="004702F6" w14:paraId="629DF05F" w14:textId="77777777" w:rsidTr="007879BC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308A5A28" w14:textId="77777777" w:rsidR="00DC74B7" w:rsidRPr="004702F6" w:rsidRDefault="00DC74B7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Outcomes: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46B18FEA" w14:textId="77777777" w:rsidR="00DC74B7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Indicators: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24EAE69E" w14:textId="77777777" w:rsidR="00583CBE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b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Assessment:</w:t>
            </w:r>
            <w:r w:rsidR="00583CBE" w:rsidRPr="004702F6">
              <w:rPr>
                <w:rFonts w:ascii="Arial" w:hAnsi="Arial" w:cs="Arial"/>
                <w:b/>
                <w:color w:val="002060"/>
              </w:rPr>
              <w:t xml:space="preserve"> </w:t>
            </w:r>
          </w:p>
        </w:tc>
      </w:tr>
      <w:tr w:rsidR="00676317" w:rsidRPr="004702F6" w14:paraId="56517850" w14:textId="77777777" w:rsidTr="00A72245">
        <w:trPr>
          <w:trHeight w:val="277"/>
        </w:trPr>
        <w:tc>
          <w:tcPr>
            <w:tcW w:w="5181" w:type="dxa"/>
            <w:gridSpan w:val="3"/>
            <w:tcBorders>
              <w:top w:val="nil"/>
              <w:bottom w:val="single" w:sz="4" w:space="0" w:color="auto"/>
            </w:tcBorders>
          </w:tcPr>
          <w:p w14:paraId="16B9B7E8" w14:textId="4B40568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4.1 Performs in a range of musical styles demonstrating an </w:t>
            </w:r>
            <w:r w:rsidRPr="004702F6">
              <w:rPr>
                <w:rFonts w:cs="Arial"/>
                <w:lang w:val="en-AU"/>
              </w:rPr>
              <w:tab/>
              <w:t>understanding of musical concepts.</w:t>
            </w:r>
          </w:p>
          <w:p w14:paraId="6DD1008B" w14:textId="317B46D9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4.2 Performs music using different forms of notation and different types of technology across a broad range of musical styles.</w:t>
            </w:r>
          </w:p>
          <w:p w14:paraId="060EB65B" w14:textId="1474FF7A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4.3 Performs music demonstrating solo and/or ensemble awareness 4.4 Demonstrates an understanding of musical concepts through exploring, experimenting, improvising, organising, </w:t>
            </w:r>
            <w:proofErr w:type="gramStart"/>
            <w:r w:rsidRPr="004702F6">
              <w:rPr>
                <w:rFonts w:cs="Arial"/>
                <w:lang w:val="en-AU"/>
              </w:rPr>
              <w:t>arranging</w:t>
            </w:r>
            <w:proofErr w:type="gramEnd"/>
            <w:r w:rsidRPr="004702F6">
              <w:rPr>
                <w:rFonts w:cs="Arial"/>
                <w:lang w:val="en-AU"/>
              </w:rPr>
              <w:t xml:space="preserve"> and composing.</w:t>
            </w:r>
          </w:p>
          <w:p w14:paraId="7D767D13" w14:textId="740AE3D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4.5 Notates compositions using traditional and/or non-traditional notation.</w:t>
            </w:r>
          </w:p>
          <w:p w14:paraId="45A92EB3" w14:textId="77777777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4.6 Experiments with different forms of technology in the composition process</w:t>
            </w:r>
          </w:p>
          <w:p w14:paraId="067158FB" w14:textId="6C924769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4.7 Demonstrates an understanding of musical concepts through listening, observing, responding, discriminating, analysing, </w:t>
            </w:r>
            <w:proofErr w:type="gramStart"/>
            <w:r w:rsidRPr="004702F6">
              <w:rPr>
                <w:rFonts w:cs="Arial"/>
                <w:lang w:val="en-AU"/>
              </w:rPr>
              <w:t>discussing</w:t>
            </w:r>
            <w:proofErr w:type="gramEnd"/>
            <w:r w:rsidRPr="004702F6">
              <w:rPr>
                <w:rFonts w:cs="Arial"/>
                <w:lang w:val="en-AU"/>
              </w:rPr>
              <w:t xml:space="preserve"> and recording musical ideas.</w:t>
            </w:r>
          </w:p>
          <w:p w14:paraId="456F4164" w14:textId="12FC178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4.8 Demonstrates an understanding of musical concepts through aural identification and discussion of the features of a range of repertoire.</w:t>
            </w:r>
          </w:p>
          <w:p w14:paraId="582C799C" w14:textId="492D5E84" w:rsidR="004702F6" w:rsidRPr="004702F6" w:rsidRDefault="004702F6" w:rsidP="004702F6">
            <w:pPr>
              <w:pStyle w:val="Tablebody"/>
              <w:rPr>
                <w:rFonts w:cs="Arial"/>
                <w:szCs w:val="19"/>
                <w:lang w:val="en-AU"/>
              </w:rPr>
            </w:pPr>
            <w:r w:rsidRPr="004702F6">
              <w:rPr>
                <w:rFonts w:cs="Arial"/>
                <w:szCs w:val="19"/>
                <w:lang w:val="en-AU"/>
              </w:rPr>
              <w:lastRenderedPageBreak/>
              <w:t xml:space="preserve">4.9 Demonstrates musical literacy </w:t>
            </w:r>
            <w:proofErr w:type="gramStart"/>
            <w:r w:rsidRPr="004702F6">
              <w:rPr>
                <w:rFonts w:cs="Arial"/>
                <w:szCs w:val="19"/>
                <w:lang w:val="en-AU"/>
              </w:rPr>
              <w:t>through the use of</w:t>
            </w:r>
            <w:proofErr w:type="gramEnd"/>
            <w:r w:rsidRPr="004702F6">
              <w:rPr>
                <w:rFonts w:cs="Arial"/>
                <w:szCs w:val="19"/>
                <w:lang w:val="en-AU"/>
              </w:rPr>
              <w:t xml:space="preserve"> notation, terminology, and the reading and interpreting of scores used in the music selected for study.</w:t>
            </w:r>
          </w:p>
          <w:p w14:paraId="2739E07B" w14:textId="2EB67A04" w:rsidR="00A5661E" w:rsidRPr="004702F6" w:rsidRDefault="004702F6" w:rsidP="004702F6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4.10 identifies the use of technology in the music selected for study, appropriate to the musical context.</w:t>
            </w:r>
          </w:p>
          <w:p w14:paraId="5AD5683E" w14:textId="3CCEBE97" w:rsidR="003A78C2" w:rsidRPr="004702F6" w:rsidRDefault="003A78C2" w:rsidP="00583CBE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single" w:sz="4" w:space="0" w:color="auto"/>
            </w:tcBorders>
          </w:tcPr>
          <w:p w14:paraId="79E81791" w14:textId="067886B5" w:rsidR="00925F2E" w:rsidRPr="004702F6" w:rsidRDefault="00925F2E" w:rsidP="00A5661E">
            <w:pPr>
              <w:pStyle w:val="ColourfulListAccent11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auto"/>
            </w:tcBorders>
          </w:tcPr>
          <w:p w14:paraId="58E7BB89" w14:textId="0BC939EB" w:rsidR="007879BC" w:rsidRPr="004702F6" w:rsidRDefault="007879BC" w:rsidP="00FB3643">
            <w:pPr>
              <w:pStyle w:val="ColourfulListAccent11"/>
              <w:spacing w:after="120" w:line="240" w:lineRule="auto"/>
              <w:ind w:left="0"/>
              <w:rPr>
                <w:rFonts w:ascii="Arial" w:hAnsi="Arial" w:cs="Arial"/>
                <w:sz w:val="20"/>
                <w:lang w:val="en-US"/>
              </w:rPr>
            </w:pPr>
          </w:p>
          <w:p w14:paraId="4D1268F6" w14:textId="77777777" w:rsidR="007879BC" w:rsidRPr="004702F6" w:rsidRDefault="007879BC" w:rsidP="00173297">
            <w:pPr>
              <w:pStyle w:val="ColourfulListAccent11"/>
              <w:spacing w:after="120" w:line="240" w:lineRule="auto"/>
              <w:ind w:left="394"/>
              <w:rPr>
                <w:rFonts w:ascii="Arial" w:hAnsi="Arial" w:cs="Arial"/>
              </w:rPr>
            </w:pPr>
          </w:p>
        </w:tc>
      </w:tr>
      <w:tr w:rsidR="00360A42" w:rsidRPr="004702F6" w14:paraId="7A5E1604" w14:textId="77777777" w:rsidTr="007879BC">
        <w:trPr>
          <w:trHeight w:val="24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171D4" w14:textId="77777777" w:rsidR="00360A42" w:rsidRPr="004702F6" w:rsidRDefault="00360A42" w:rsidP="000B4E2F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Timing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808D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49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84CFB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Comments</w:t>
            </w:r>
          </w:p>
        </w:tc>
      </w:tr>
      <w:tr w:rsidR="007D57CE" w:rsidRPr="004702F6" w14:paraId="5DAAE75B" w14:textId="77777777" w:rsidTr="000B4E2F">
        <w:trPr>
          <w:trHeight w:val="248"/>
        </w:trPr>
        <w:tc>
          <w:tcPr>
            <w:tcW w:w="1276" w:type="dxa"/>
            <w:tcBorders>
              <w:bottom w:val="nil"/>
            </w:tcBorders>
          </w:tcPr>
          <w:p w14:paraId="067F99AF" w14:textId="77777777" w:rsidR="007D57CE" w:rsidRPr="004702F6" w:rsidRDefault="007D57CE" w:rsidP="000B4E2F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bottom w:val="nil"/>
            </w:tcBorders>
          </w:tcPr>
          <w:p w14:paraId="68377636" w14:textId="615B730C" w:rsidR="00913307" w:rsidRPr="004702F6" w:rsidRDefault="00913307" w:rsidP="000B4E2F">
            <w:pPr>
              <w:spacing w:before="12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32BED2D4" w14:textId="77777777" w:rsidR="007D57CE" w:rsidRPr="004702F6" w:rsidRDefault="007D57CE" w:rsidP="00925F2E">
            <w:pPr>
              <w:spacing w:before="120" w:after="0" w:line="240" w:lineRule="auto"/>
              <w:rPr>
                <w:rFonts w:ascii="Arial" w:hAnsi="Arial" w:cs="Arial"/>
                <w:i/>
              </w:rPr>
            </w:pPr>
          </w:p>
        </w:tc>
      </w:tr>
      <w:tr w:rsidR="008673C2" w:rsidRPr="004702F6" w14:paraId="76F6CE50" w14:textId="77777777" w:rsidTr="003A78C2">
        <w:trPr>
          <w:trHeight w:val="77"/>
        </w:trPr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2908845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E6A74A9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5C96A6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3D3CA02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EF99BD3" w14:textId="293174BF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DBBEA6" w14:textId="4274AD0F" w:rsidR="008673C2" w:rsidRPr="004702F6" w:rsidRDefault="00FF43B4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  <w:p w14:paraId="512DCDB4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60D8F88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A76521B" w14:textId="77777777" w:rsidR="00BA079C" w:rsidRDefault="00BA079C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00AF83F" w14:textId="77777777" w:rsidR="00BA079C" w:rsidRDefault="00BA079C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D72C6E6" w14:textId="1838A47C" w:rsidR="007944BF" w:rsidRDefault="00B37D70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5 mins </w:t>
            </w:r>
          </w:p>
          <w:p w14:paraId="251CA8B2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65B6566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B32916C" w14:textId="762540DE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C3D10A7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9A29907" w14:textId="05A06240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single" w:sz="4" w:space="0" w:color="000000"/>
            </w:tcBorders>
          </w:tcPr>
          <w:p w14:paraId="12614F80" w14:textId="497129CE" w:rsidR="00FF43B4" w:rsidRPr="00FF43B4" w:rsidRDefault="00FF43B4" w:rsidP="00FF43B4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 w:rsidRPr="00265385">
              <w:rPr>
                <w:b/>
              </w:rPr>
              <w:lastRenderedPageBreak/>
              <w:t>Learning experiences and teaching strategies</w:t>
            </w:r>
          </w:p>
          <w:p w14:paraId="3A33A0F7" w14:textId="77777777" w:rsidR="00FF43B4" w:rsidRPr="0027141C" w:rsidRDefault="00FF43B4" w:rsidP="00FF43B4">
            <w:pPr>
              <w:pStyle w:val="Tablebody"/>
              <w:rPr>
                <w:b/>
                <w:bCs/>
                <w:u w:val="single"/>
                <w:lang w:val="en-AU"/>
              </w:rPr>
            </w:pPr>
            <w:r w:rsidRPr="0027141C">
              <w:rPr>
                <w:b/>
                <w:bCs/>
                <w:u w:val="single"/>
                <w:lang w:val="en-AU"/>
              </w:rPr>
              <w:t xml:space="preserve">Lesson </w:t>
            </w:r>
            <w:r w:rsidRPr="002744AD">
              <w:rPr>
                <w:b/>
                <w:bCs/>
                <w:u w:val="single"/>
                <w:lang w:val="en-AU"/>
              </w:rPr>
              <w:t>4</w:t>
            </w:r>
            <w:r w:rsidRPr="0027141C">
              <w:rPr>
                <w:b/>
                <w:bCs/>
                <w:u w:val="single"/>
                <w:lang w:val="en-AU"/>
              </w:rPr>
              <w:t>: Dynamics &amp; Expressive Techniques</w:t>
            </w:r>
          </w:p>
          <w:p w14:paraId="69B2F7CC" w14:textId="77777777" w:rsidR="00FF43B4" w:rsidRDefault="00FF43B4" w:rsidP="00FF43B4">
            <w:pPr>
              <w:pStyle w:val="Tablebody"/>
              <w:rPr>
                <w:bCs/>
                <w:lang w:val="en-AU"/>
              </w:rPr>
            </w:pPr>
            <w:r w:rsidRPr="0027141C">
              <w:rPr>
                <w:b/>
                <w:bCs/>
                <w:lang w:val="en-AU"/>
              </w:rPr>
              <w:t>Objective:</w:t>
            </w:r>
            <w:r w:rsidRPr="0027141C">
              <w:rPr>
                <w:b/>
                <w:lang w:val="en-AU"/>
              </w:rPr>
              <w:t xml:space="preserve"> </w:t>
            </w:r>
            <w:r w:rsidRPr="0027141C">
              <w:rPr>
                <w:bCs/>
                <w:lang w:val="en-AU"/>
              </w:rPr>
              <w:t>Teach how to incorporate dynamics (loud/soft) and expressive techniques to engage an audience.</w:t>
            </w:r>
          </w:p>
          <w:p w14:paraId="11D945AC" w14:textId="77777777" w:rsidR="00FF43B4" w:rsidRPr="0027141C" w:rsidRDefault="00FF43B4" w:rsidP="00FF43B4">
            <w:pPr>
              <w:pStyle w:val="Tablebody"/>
              <w:rPr>
                <w:bCs/>
                <w:lang w:val="en-AU"/>
              </w:rPr>
            </w:pPr>
            <w:r w:rsidRPr="0027141C">
              <w:rPr>
                <w:b/>
                <w:bCs/>
                <w:lang w:val="en-AU"/>
              </w:rPr>
              <w:t>Music Theory Focus:</w:t>
            </w:r>
            <w:r w:rsidRPr="0027141C">
              <w:rPr>
                <w:b/>
                <w:lang w:val="en-AU"/>
              </w:rPr>
              <w:t xml:space="preserve"> </w:t>
            </w:r>
            <w:r w:rsidRPr="0027141C">
              <w:rPr>
                <w:bCs/>
                <w:lang w:val="en-AU"/>
              </w:rPr>
              <w:t xml:space="preserve">Understanding how dynamics </w:t>
            </w:r>
            <w:r>
              <w:rPr>
                <w:bCs/>
                <w:lang w:val="en-AU"/>
              </w:rPr>
              <w:t xml:space="preserve">and expressive techniques </w:t>
            </w:r>
            <w:proofErr w:type="gramStart"/>
            <w:r w:rsidRPr="0027141C">
              <w:rPr>
                <w:bCs/>
                <w:lang w:val="en-AU"/>
              </w:rPr>
              <w:t>are part of musical expression</w:t>
            </w:r>
            <w:proofErr w:type="gramEnd"/>
            <w:r w:rsidRPr="0027141C">
              <w:rPr>
                <w:bCs/>
                <w:lang w:val="en-AU"/>
              </w:rPr>
              <w:t xml:space="preserve"> and affect audience engagement.</w:t>
            </w:r>
          </w:p>
          <w:p w14:paraId="575294ED" w14:textId="77777777" w:rsidR="00FF43B4" w:rsidRPr="0027141C" w:rsidRDefault="00FF43B4" w:rsidP="00FF43B4">
            <w:pPr>
              <w:pStyle w:val="Tablebody"/>
              <w:rPr>
                <w:b/>
                <w:lang w:val="en-AU"/>
              </w:rPr>
            </w:pPr>
            <w:r>
              <w:rPr>
                <w:b/>
                <w:bCs/>
                <w:lang w:val="en-AU"/>
              </w:rPr>
              <w:t>Debatable</w:t>
            </w:r>
            <w:r w:rsidRPr="0027141C">
              <w:rPr>
                <w:b/>
                <w:bCs/>
                <w:lang w:val="en-AU"/>
              </w:rPr>
              <w:t xml:space="preserve"> Question:</w:t>
            </w:r>
            <w:r w:rsidRPr="0027141C">
              <w:rPr>
                <w:b/>
                <w:lang w:val="en-AU"/>
              </w:rPr>
              <w:t xml:space="preserve"> </w:t>
            </w:r>
            <w:r w:rsidRPr="0027141C">
              <w:rPr>
                <w:bCs/>
                <w:lang w:val="en-AU"/>
              </w:rPr>
              <w:t>How can we use dynamics and expressive techniques to enhance our performance?</w:t>
            </w:r>
          </w:p>
          <w:p w14:paraId="16281FD7" w14:textId="77777777" w:rsidR="00FF43B4" w:rsidRPr="0027141C" w:rsidRDefault="00FF43B4" w:rsidP="00FF43B4">
            <w:pPr>
              <w:pStyle w:val="Tablebody"/>
              <w:rPr>
                <w:b/>
                <w:lang w:val="en-AU"/>
              </w:rPr>
            </w:pPr>
            <w:r w:rsidRPr="0027141C">
              <w:rPr>
                <w:b/>
                <w:bCs/>
                <w:lang w:val="en-AU"/>
              </w:rPr>
              <w:t>Activit</w:t>
            </w:r>
            <w:r>
              <w:rPr>
                <w:b/>
                <w:bCs/>
                <w:lang w:val="en-AU"/>
              </w:rPr>
              <w:t>ies</w:t>
            </w:r>
          </w:p>
          <w:p w14:paraId="5DB27FD8" w14:textId="017B9A51" w:rsidR="00DD6D1A" w:rsidRDefault="00FF43B4" w:rsidP="00DD6D1A">
            <w:pPr>
              <w:pStyle w:val="Tablebody"/>
              <w:numPr>
                <w:ilvl w:val="0"/>
                <w:numId w:val="34"/>
              </w:numPr>
              <w:rPr>
                <w:lang w:val="en-AU"/>
              </w:rPr>
            </w:pPr>
            <w:r w:rsidRPr="0027141C">
              <w:rPr>
                <w:lang w:val="en-AU"/>
              </w:rPr>
              <w:t>Dynamics Exploration: Discuss how dynamics (loud and soft) and tempo changes affect the mood of the song. Explain how performers can use dynamics to emphasi</w:t>
            </w:r>
            <w:r>
              <w:rPr>
                <w:lang w:val="en-AU"/>
              </w:rPr>
              <w:t>s</w:t>
            </w:r>
            <w:r w:rsidRPr="0027141C">
              <w:rPr>
                <w:lang w:val="en-AU"/>
              </w:rPr>
              <w:t>e key phrases.</w:t>
            </w:r>
          </w:p>
          <w:p w14:paraId="74FBE8F9" w14:textId="389F8923" w:rsidR="00DD6D1A" w:rsidRPr="00DD6D1A" w:rsidRDefault="00DD6D1A" w:rsidP="00DD6D1A">
            <w:pPr>
              <w:pStyle w:val="Tablebody"/>
              <w:numPr>
                <w:ilvl w:val="0"/>
                <w:numId w:val="34"/>
              </w:numPr>
              <w:rPr>
                <w:lang w:val="en-AU"/>
              </w:rPr>
            </w:pPr>
            <w:r>
              <w:rPr>
                <w:lang w:val="en-AU"/>
              </w:rPr>
              <w:t xml:space="preserve">What are some examples of dynamics are expressive techniques? </w:t>
            </w:r>
          </w:p>
          <w:p w14:paraId="5F1F34E8" w14:textId="4BEFF14B" w:rsidR="00DD6D1A" w:rsidRDefault="00DD6D1A" w:rsidP="00DD6D1A">
            <w:pPr>
              <w:pStyle w:val="Tablebody"/>
              <w:numPr>
                <w:ilvl w:val="0"/>
                <w:numId w:val="37"/>
              </w:numPr>
              <w:ind w:hanging="226"/>
              <w:rPr>
                <w:lang w:val="en-AU"/>
              </w:rPr>
            </w:pPr>
            <w:r>
              <w:rPr>
                <w:lang w:val="en-AU"/>
              </w:rPr>
              <w:t xml:space="preserve">Watch and listen to “If you’re Happy and you know it” and then ask students: </w:t>
            </w:r>
          </w:p>
          <w:p w14:paraId="4D2ABBDD" w14:textId="3CD545DF" w:rsidR="00B37D70" w:rsidRDefault="00DD6D1A" w:rsidP="00BA079C">
            <w:pPr>
              <w:pStyle w:val="ListParagraph"/>
              <w:numPr>
                <w:ilvl w:val="0"/>
                <w:numId w:val="38"/>
              </w:numPr>
              <w:spacing w:before="240" w:after="0" w:line="240" w:lineRule="auto"/>
              <w:rPr>
                <w:rFonts w:ascii="Arial" w:hAnsi="Arial" w:cs="Arial"/>
                <w:bCs/>
                <w:sz w:val="19"/>
                <w:szCs w:val="19"/>
              </w:rPr>
            </w:pPr>
            <w:r w:rsidRPr="00DD6D1A">
              <w:rPr>
                <w:rFonts w:ascii="Arial" w:hAnsi="Arial" w:cs="Arial"/>
                <w:bCs/>
                <w:sz w:val="19"/>
                <w:szCs w:val="19"/>
              </w:rPr>
              <w:t>How did the performers communicate</w:t>
            </w:r>
            <w:r w:rsidR="00B37D70">
              <w:rPr>
                <w:rFonts w:ascii="Arial" w:hAnsi="Arial" w:cs="Arial"/>
                <w:bCs/>
                <w:sz w:val="19"/>
                <w:szCs w:val="19"/>
              </w:rPr>
              <w:t xml:space="preserve"> dynamics and </w:t>
            </w:r>
            <w:r w:rsidR="00B37D70" w:rsidRPr="00DD6D1A">
              <w:rPr>
                <w:rFonts w:ascii="Arial" w:hAnsi="Arial" w:cs="Arial"/>
                <w:bCs/>
                <w:sz w:val="19"/>
                <w:szCs w:val="19"/>
              </w:rPr>
              <w:t>expressive</w:t>
            </w:r>
            <w:r w:rsidRPr="00DD6D1A">
              <w:rPr>
                <w:rFonts w:ascii="Arial" w:hAnsi="Arial" w:cs="Arial"/>
                <w:bCs/>
                <w:sz w:val="19"/>
                <w:szCs w:val="19"/>
              </w:rPr>
              <w:t xml:space="preserve"> techniques to the target audience</w:t>
            </w:r>
            <w:r w:rsidR="00B37D70">
              <w:rPr>
                <w:rFonts w:ascii="Arial" w:hAnsi="Arial" w:cs="Arial"/>
                <w:bCs/>
                <w:sz w:val="19"/>
                <w:szCs w:val="19"/>
              </w:rPr>
              <w:t xml:space="preserve"> and how did this enhance the performance and make it more engaging </w:t>
            </w:r>
            <w:r w:rsidR="00B37D70" w:rsidRPr="00DD6D1A">
              <w:rPr>
                <w:rFonts w:ascii="Arial" w:hAnsi="Arial" w:cs="Arial"/>
                <w:bCs/>
                <w:sz w:val="19"/>
                <w:szCs w:val="19"/>
              </w:rPr>
              <w:t>through</w:t>
            </w:r>
            <w:r w:rsidRPr="00DD6D1A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  <w:r w:rsidR="00B37D70">
              <w:rPr>
                <w:rFonts w:ascii="Arial" w:hAnsi="Arial" w:cs="Arial"/>
                <w:bCs/>
                <w:sz w:val="19"/>
                <w:szCs w:val="19"/>
              </w:rPr>
              <w:t xml:space="preserve">the </w:t>
            </w:r>
            <w:r w:rsidRPr="00DD6D1A">
              <w:rPr>
                <w:rFonts w:ascii="Arial" w:hAnsi="Arial" w:cs="Arial"/>
                <w:bCs/>
                <w:sz w:val="19"/>
                <w:szCs w:val="19"/>
              </w:rPr>
              <w:t xml:space="preserve">musical concepts?  </w:t>
            </w:r>
          </w:p>
          <w:p w14:paraId="62EBA7DD" w14:textId="77777777" w:rsidR="00BA079C" w:rsidRPr="00BA079C" w:rsidRDefault="00BA079C" w:rsidP="00BA079C">
            <w:pPr>
              <w:spacing w:before="240" w:after="0" w:line="240" w:lineRule="auto"/>
              <w:rPr>
                <w:rFonts w:ascii="Arial" w:hAnsi="Arial" w:cs="Arial"/>
                <w:bCs/>
                <w:sz w:val="19"/>
                <w:szCs w:val="19"/>
              </w:rPr>
            </w:pPr>
          </w:p>
          <w:p w14:paraId="4CA4AC3C" w14:textId="3599D0E5" w:rsidR="0069170D" w:rsidRDefault="00FF43B4" w:rsidP="00DD6D1A">
            <w:pPr>
              <w:pStyle w:val="Tablebody"/>
              <w:numPr>
                <w:ilvl w:val="0"/>
                <w:numId w:val="34"/>
              </w:numPr>
              <w:rPr>
                <w:lang w:val="en-AU"/>
              </w:rPr>
            </w:pPr>
            <w:r>
              <w:rPr>
                <w:lang w:val="en-AU"/>
              </w:rPr>
              <w:t xml:space="preserve">Watch and listen to “Finger Family” by The Wiggles </w:t>
            </w:r>
            <w:hyperlink r:id="rId8" w:history="1">
              <w:r w:rsidRPr="00221A7F">
                <w:rPr>
                  <w:rStyle w:val="Hyperlink"/>
                  <w:lang w:val="en-AU"/>
                </w:rPr>
                <w:t>https://youtu</w:t>
              </w:r>
              <w:r w:rsidRPr="00221A7F">
                <w:rPr>
                  <w:rStyle w:val="Hyperlink"/>
                  <w:lang w:val="en-AU"/>
                </w:rPr>
                <w:t>.</w:t>
              </w:r>
              <w:r w:rsidRPr="00221A7F">
                <w:rPr>
                  <w:rStyle w:val="Hyperlink"/>
                  <w:lang w:val="en-AU"/>
                </w:rPr>
                <w:t>be/6pncpGY3j_</w:t>
              </w:r>
            </w:hyperlink>
            <w:r>
              <w:rPr>
                <w:lang w:val="en-AU"/>
              </w:rPr>
              <w:t xml:space="preserve"> and discuss the use of dynamics and expressive techniques to enhance the performance and make it more engaging for a young audience.</w:t>
            </w:r>
          </w:p>
          <w:p w14:paraId="3AE9ABA1" w14:textId="77777777" w:rsidR="00BA079C" w:rsidRDefault="00BA079C" w:rsidP="00BA079C">
            <w:pPr>
              <w:pStyle w:val="Tablebody"/>
              <w:rPr>
                <w:lang w:val="en-AU"/>
              </w:rPr>
            </w:pPr>
          </w:p>
          <w:p w14:paraId="08439DB8" w14:textId="4FE26280" w:rsidR="00BA079C" w:rsidRDefault="00BA079C" w:rsidP="00BA079C">
            <w:pPr>
              <w:pStyle w:val="Tablebody"/>
              <w:rPr>
                <w:lang w:val="en-AU"/>
              </w:rPr>
            </w:pPr>
            <w:r>
              <w:rPr>
                <w:lang w:val="en-AU"/>
              </w:rPr>
              <w:t xml:space="preserve">Teacher explains that students are to come up with their own dynamics and expressive techniques for “Finger Family” song. </w:t>
            </w:r>
          </w:p>
          <w:p w14:paraId="502388A0" w14:textId="36BD2EF4" w:rsidR="00BA079C" w:rsidRPr="00B37D70" w:rsidRDefault="00BA079C" w:rsidP="00BA079C">
            <w:pPr>
              <w:pStyle w:val="Tablebody"/>
              <w:rPr>
                <w:lang w:val="en-AU"/>
              </w:rPr>
            </w:pPr>
            <w:r>
              <w:rPr>
                <w:lang w:val="en-AU"/>
              </w:rPr>
              <w:t xml:space="preserve">Teacher hands </w:t>
            </w:r>
          </w:p>
          <w:p w14:paraId="55992CD5" w14:textId="77777777" w:rsidR="00DD6D1A" w:rsidRDefault="00DD6D1A" w:rsidP="00DD6D1A">
            <w:pPr>
              <w:pStyle w:val="Tablebody"/>
              <w:rPr>
                <w:lang w:val="en-AU"/>
              </w:rPr>
            </w:pPr>
          </w:p>
          <w:p w14:paraId="32B183C8" w14:textId="4B27EC18" w:rsidR="0069170D" w:rsidRDefault="0069170D" w:rsidP="00DD6D1A">
            <w:pPr>
              <w:pStyle w:val="Tablebody"/>
              <w:rPr>
                <w:lang w:val="en-AU"/>
              </w:rPr>
            </w:pPr>
            <w:r>
              <w:rPr>
                <w:lang w:val="en-AU"/>
              </w:rPr>
              <w:lastRenderedPageBreak/>
              <w:t>Expressive techniques: Changing the pitch of the voic</w:t>
            </w:r>
            <w:r w:rsidR="00DD6D1A">
              <w:rPr>
                <w:lang w:val="en-AU"/>
              </w:rPr>
              <w:t xml:space="preserve">e. </w:t>
            </w:r>
          </w:p>
          <w:p w14:paraId="5AD1DD2C" w14:textId="77777777" w:rsidR="007944BF" w:rsidRDefault="007944BF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676AC87E" w14:textId="77777777" w:rsidR="002C1142" w:rsidRDefault="002C114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16D632AC" w14:textId="46677052" w:rsidR="002C1142" w:rsidRPr="004702F6" w:rsidRDefault="002C1142" w:rsidP="00FF43B4">
            <w:pPr>
              <w:pStyle w:val="Tablebody"/>
              <w:tabs>
                <w:tab w:val="left" w:pos="602"/>
              </w:tabs>
              <w:rPr>
                <w:rFonts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000000"/>
            </w:tcBorders>
          </w:tcPr>
          <w:p w14:paraId="1021648C" w14:textId="77777777" w:rsidR="008673C2" w:rsidRPr="004702F6" w:rsidRDefault="008673C2" w:rsidP="008673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lastRenderedPageBreak/>
              <w:t xml:space="preserve">Classroom </w:t>
            </w:r>
            <w:proofErr w:type="spellStart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>organisation</w:t>
            </w:r>
            <w:proofErr w:type="spellEnd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and environment:</w:t>
            </w:r>
          </w:p>
          <w:p w14:paraId="6C1B08B4" w14:textId="77777777" w:rsidR="008673C2" w:rsidRPr="004702F6" w:rsidRDefault="008673C2" w:rsidP="008673C2">
            <w:pPr>
              <w:widowControl w:val="0"/>
              <w:tabs>
                <w:tab w:val="left" w:pos="20"/>
                <w:tab w:val="left" w:pos="200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Room: M1 (Layout - tables and chairs in rows, audio/computer/projector)</w:t>
            </w:r>
          </w:p>
          <w:p w14:paraId="6429C3EB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Students enter room and sit at tables.</w:t>
            </w:r>
          </w:p>
          <w:p w14:paraId="314E092E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Administration</w:t>
            </w:r>
            <w:r w:rsidRPr="004702F6">
              <w:rPr>
                <w:rFonts w:ascii="Arial" w:hAnsi="Arial" w:cs="Arial"/>
                <w:sz w:val="20"/>
              </w:rPr>
              <w:t>:</w:t>
            </w:r>
          </w:p>
          <w:p w14:paraId="19C2F863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sz w:val="20"/>
              </w:rPr>
              <w:t>Roll call</w:t>
            </w:r>
          </w:p>
          <w:p w14:paraId="67BFBD29" w14:textId="2E1077BB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Teaching strategies:</w:t>
            </w:r>
            <w:r w:rsidRPr="004702F6">
              <w:rPr>
                <w:rFonts w:ascii="Arial" w:hAnsi="Arial" w:cs="Arial"/>
                <w:b/>
                <w:sz w:val="20"/>
              </w:rPr>
              <w:br/>
            </w:r>
            <w:r w:rsidRPr="004702F6">
              <w:rPr>
                <w:rFonts w:ascii="Arial" w:hAnsi="Arial" w:cs="Arial"/>
                <w:sz w:val="20"/>
              </w:rPr>
              <w:t>Activate prior knowledge</w:t>
            </w:r>
            <w:r w:rsidRPr="004702F6">
              <w:rPr>
                <w:rFonts w:ascii="Arial" w:hAnsi="Arial" w:cs="Arial"/>
                <w:sz w:val="20"/>
              </w:rPr>
              <w:br/>
              <w:t>Assess students’ individual differences and level of understanding</w:t>
            </w:r>
            <w:r w:rsidRPr="004702F6">
              <w:rPr>
                <w:rFonts w:ascii="Arial" w:hAnsi="Arial" w:cs="Arial"/>
                <w:sz w:val="20"/>
              </w:rPr>
              <w:br/>
              <w:t>Lesson overview</w:t>
            </w:r>
            <w:r w:rsidRPr="004702F6">
              <w:rPr>
                <w:rFonts w:ascii="Arial" w:hAnsi="Arial" w:cs="Arial"/>
                <w:sz w:val="20"/>
              </w:rPr>
              <w:br/>
            </w:r>
          </w:p>
          <w:p w14:paraId="41C8CDDF" w14:textId="2AE04EC2" w:rsidR="008673C2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  <w:r w:rsidRPr="004702F6">
              <w:rPr>
                <w:rFonts w:ascii="Arial" w:hAnsi="Arial" w:cs="Arial"/>
                <w:sz w:val="20"/>
              </w:rPr>
              <w:br/>
            </w:r>
            <w:proofErr w:type="spellStart"/>
            <w:proofErr w:type="gramStart"/>
            <w:r>
              <w:rPr>
                <w:rFonts w:ascii="Arial" w:hAnsi="Arial" w:cs="Arial"/>
                <w:sz w:val="20"/>
              </w:rPr>
              <w:t>Commbox</w:t>
            </w:r>
            <w:proofErr w:type="spellEnd"/>
            <w:proofErr w:type="gramEnd"/>
            <w:r>
              <w:rPr>
                <w:rFonts w:ascii="Arial" w:hAnsi="Arial" w:cs="Arial"/>
                <w:sz w:val="20"/>
              </w:rPr>
              <w:t xml:space="preserve">  </w:t>
            </w:r>
          </w:p>
          <w:p w14:paraId="344B54C7" w14:textId="7495BAB1" w:rsidR="00DD6D1A" w:rsidRDefault="00DD6D1A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Justin guitar books </w:t>
            </w:r>
          </w:p>
          <w:p w14:paraId="30A57A03" w14:textId="62F4F5F6" w:rsidR="00DD6D1A" w:rsidRDefault="00DD6D1A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Ukuleles </w:t>
            </w:r>
          </w:p>
          <w:p w14:paraId="348C0F07" w14:textId="7AD1E68B" w:rsidR="00DD6D1A" w:rsidRDefault="00DD6D1A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Picks </w:t>
            </w:r>
          </w:p>
          <w:p w14:paraId="4F8EC724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7A95D5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0D2D97C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EE1A01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5068556E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4DA243B9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650D01DF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F0DB6E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C2EB58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8673C2" w:rsidRPr="004702F6" w14:paraId="67CB23A5" w14:textId="77777777" w:rsidTr="00430BB8">
        <w:trPr>
          <w:trHeight w:val="692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2FE26C3B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555BDD5" w14:textId="74752E22" w:rsidR="00FF43B4" w:rsidRPr="004702F6" w:rsidRDefault="00FF43B4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mins  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1A98B5A6" w14:textId="3F095BBA" w:rsidR="0069170D" w:rsidRPr="0069170D" w:rsidRDefault="0069170D" w:rsidP="008673C2">
            <w:pPr>
              <w:spacing w:before="240"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0214BCD" w14:textId="77777777" w:rsidR="00FF43B4" w:rsidRDefault="00FF43B4" w:rsidP="00FF43B4">
            <w:pPr>
              <w:pStyle w:val="Tablebody"/>
              <w:ind w:left="814"/>
              <w:rPr>
                <w:lang w:val="en-AU"/>
              </w:rPr>
            </w:pPr>
          </w:p>
          <w:p w14:paraId="7865E6BD" w14:textId="77777777" w:rsidR="00FF43B4" w:rsidRPr="00A836F0" w:rsidRDefault="00FF43B4" w:rsidP="00FF43B4">
            <w:pPr>
              <w:pStyle w:val="Tablebody"/>
              <w:numPr>
                <w:ilvl w:val="0"/>
                <w:numId w:val="34"/>
              </w:numPr>
              <w:rPr>
                <w:lang w:val="en-AU"/>
              </w:rPr>
            </w:pPr>
            <w:r w:rsidRPr="0027141C">
              <w:rPr>
                <w:lang w:val="en-AU"/>
              </w:rPr>
              <w:t>Group Performance: Have students practice "</w:t>
            </w:r>
            <w:r>
              <w:rPr>
                <w:lang w:val="en-AU"/>
              </w:rPr>
              <w:t>Finger Family</w:t>
            </w:r>
            <w:r w:rsidRPr="0027141C">
              <w:rPr>
                <w:lang w:val="en-AU"/>
              </w:rPr>
              <w:t>" with varying dynamics.</w:t>
            </w:r>
            <w:r>
              <w:rPr>
                <w:lang w:val="en-AU"/>
              </w:rPr>
              <w:t xml:space="preserve"> Provide students with page 16 from </w:t>
            </w:r>
            <w:proofErr w:type="spellStart"/>
            <w:r w:rsidRPr="001B1E02">
              <w:rPr>
                <w:bCs/>
                <w:lang w:val="en-AU"/>
              </w:rPr>
              <w:t>JustinGuitar</w:t>
            </w:r>
            <w:proofErr w:type="spellEnd"/>
            <w:r w:rsidRPr="001B1E02">
              <w:rPr>
                <w:bCs/>
                <w:lang w:val="en-AU"/>
              </w:rPr>
              <w:t>: 101 Children's Songs on Ukulele</w:t>
            </w:r>
            <w:r>
              <w:rPr>
                <w:bCs/>
                <w:lang w:val="en-AU"/>
              </w:rPr>
              <w:t>.</w:t>
            </w:r>
          </w:p>
          <w:p w14:paraId="1445347C" w14:textId="168252C7" w:rsidR="00FF43B4" w:rsidRPr="004702F6" w:rsidRDefault="00FF43B4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3DFB2BC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059B3628" w14:textId="77777777" w:rsidTr="00FC0C96">
        <w:trPr>
          <w:trHeight w:val="1053"/>
        </w:trPr>
        <w:tc>
          <w:tcPr>
            <w:tcW w:w="1276" w:type="dxa"/>
            <w:tcBorders>
              <w:top w:val="nil"/>
              <w:bottom w:val="nil"/>
            </w:tcBorders>
          </w:tcPr>
          <w:p w14:paraId="05D1B66A" w14:textId="4AA0A395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 </w:t>
            </w:r>
          </w:p>
          <w:p w14:paraId="7ED8FBD9" w14:textId="6C9B1B82" w:rsidR="00BA079C" w:rsidRDefault="00BA079C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15 mins </w:t>
            </w:r>
          </w:p>
          <w:p w14:paraId="38727699" w14:textId="77777777" w:rsidR="00FF43B4" w:rsidRPr="004702F6" w:rsidRDefault="00FF43B4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054A831" w14:textId="77777777" w:rsidR="008673C2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F94B57C" w14:textId="77777777" w:rsidR="00FF43B4" w:rsidRDefault="00FF43B4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AB689AC" w14:textId="77777777" w:rsidR="00FF43B4" w:rsidRPr="004702F6" w:rsidRDefault="00FF43B4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AC52867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28ABF7FF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855BFC9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CAB6D2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C00676C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0A4E43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88D53D2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CC4E86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15E3CE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A5ED0A8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32B406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5BB1FF1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787DAB9" w14:textId="594FB016" w:rsidR="008673C2" w:rsidRPr="004702F6" w:rsidRDefault="008673C2" w:rsidP="002C114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nil"/>
            </w:tcBorders>
          </w:tcPr>
          <w:p w14:paraId="026E10F3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5EC96AF6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14B1410A" w14:textId="0DF3D964" w:rsidR="00FF43B4" w:rsidRDefault="00BA079C" w:rsidP="00BA079C">
            <w:pPr>
              <w:pStyle w:val="Tablebody"/>
              <w:numPr>
                <w:ilvl w:val="0"/>
                <w:numId w:val="37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 Students are allocated into groups of 5 and work on learning “Finger Family” </w:t>
            </w:r>
            <w:r w:rsidR="009930CF">
              <w:rPr>
                <w:lang w:val="en-AU"/>
              </w:rPr>
              <w:t>and come up with their own</w:t>
            </w:r>
            <w:r>
              <w:rPr>
                <w:lang w:val="en-AU"/>
              </w:rPr>
              <w:t xml:space="preserve"> expressive techniques and dynamics. </w:t>
            </w:r>
          </w:p>
          <w:p w14:paraId="25D21566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7545C8D4" w14:textId="77777777" w:rsidR="009930CF" w:rsidRDefault="009930CF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13BF69B8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1A660C0D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2475C8A1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3CB2FCA5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59966B97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</w:p>
          <w:p w14:paraId="328EE5B1" w14:textId="77777777" w:rsidR="008673C2" w:rsidRPr="004702F6" w:rsidRDefault="008673C2" w:rsidP="00FF43B4">
            <w:pPr>
              <w:pStyle w:val="Tablebody"/>
              <w:tabs>
                <w:tab w:val="left" w:pos="602"/>
              </w:tabs>
              <w:rPr>
                <w:rFonts w:cs="Arial"/>
                <w:iCs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nil"/>
            </w:tcBorders>
          </w:tcPr>
          <w:p w14:paraId="2F0E91D1" w14:textId="77777777" w:rsidR="008673C2" w:rsidRDefault="008673C2" w:rsidP="008673C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</w:p>
          <w:p w14:paraId="7212465C" w14:textId="18FA6084" w:rsidR="00720F32" w:rsidRPr="00720F32" w:rsidRDefault="00720F32" w:rsidP="008673C2">
            <w:pPr>
              <w:spacing w:after="0" w:line="240" w:lineRule="auto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 xml:space="preserve">Transpose pitch shifter tool. </w:t>
            </w:r>
          </w:p>
          <w:p w14:paraId="11350322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  <w:p w14:paraId="39C5DB69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767F1D7D" w14:textId="0CA7EE29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7901FBB" w14:textId="77777777" w:rsidTr="000B4E2F">
        <w:trPr>
          <w:trHeight w:val="248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2E7945AB" w14:textId="7A9F0534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7D72803E" w14:textId="77777777" w:rsidR="008673C2" w:rsidRPr="004702F6" w:rsidRDefault="008673C2" w:rsidP="00FF43B4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2CAEC389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FF0A673" w14:textId="77777777" w:rsidTr="000B4E2F">
        <w:trPr>
          <w:trHeight w:val="248"/>
        </w:trPr>
        <w:tc>
          <w:tcPr>
            <w:tcW w:w="1276" w:type="dxa"/>
            <w:tcBorders>
              <w:top w:val="nil"/>
            </w:tcBorders>
          </w:tcPr>
          <w:p w14:paraId="7F1E3547" w14:textId="1DBE7FDC" w:rsidR="008673C2" w:rsidRPr="004702F6" w:rsidRDefault="00FF43B4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5 mins </w:t>
            </w:r>
          </w:p>
        </w:tc>
        <w:tc>
          <w:tcPr>
            <w:tcW w:w="9072" w:type="dxa"/>
            <w:gridSpan w:val="4"/>
            <w:tcBorders>
              <w:top w:val="nil"/>
            </w:tcBorders>
          </w:tcPr>
          <w:p w14:paraId="36F6DE81" w14:textId="77777777" w:rsidR="00FF43B4" w:rsidRDefault="00FF43B4" w:rsidP="00FF43B4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 w:rsidRPr="0027141C">
              <w:rPr>
                <w:lang w:val="en-AU"/>
              </w:rPr>
              <w:t>Reflection: Discuss how expressive techniques like tempo variation, changes in dynamics, and vocal phrasing enhance the emotional impact of the song.</w:t>
            </w:r>
            <w:r>
              <w:rPr>
                <w:lang w:val="en-AU"/>
              </w:rPr>
              <w:t xml:space="preserve"> How important is this when performing children’s songs?</w:t>
            </w:r>
          </w:p>
          <w:p w14:paraId="19D43368" w14:textId="30B32F01" w:rsidR="008673C2" w:rsidRPr="004702F6" w:rsidRDefault="008673C2" w:rsidP="008673C2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CC4DB6B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Teaching strategies:</w:t>
            </w:r>
          </w:p>
          <w:p w14:paraId="27229261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Summary of content</w:t>
            </w:r>
          </w:p>
          <w:p w14:paraId="74566C7A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328C6AF9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Teacher questioning to check for student understanding.</w:t>
            </w:r>
          </w:p>
        </w:tc>
      </w:tr>
      <w:tr w:rsidR="008673C2" w:rsidRPr="004702F6" w14:paraId="23B5F79E" w14:textId="77777777" w:rsidTr="000B4E2F">
        <w:trPr>
          <w:trHeight w:val="2393"/>
        </w:trPr>
        <w:tc>
          <w:tcPr>
            <w:tcW w:w="15290" w:type="dxa"/>
            <w:gridSpan w:val="9"/>
            <w:tcBorders>
              <w:bottom w:val="single" w:sz="4" w:space="0" w:color="auto"/>
            </w:tcBorders>
          </w:tcPr>
          <w:p w14:paraId="5E2E7B5E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Evaluation:</w:t>
            </w:r>
          </w:p>
          <w:p w14:paraId="383FAD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Have students met expected outcomes of lesson?</w:t>
            </w:r>
          </w:p>
          <w:p w14:paraId="7DDF8944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03A1EDF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worked well within the lesson?</w:t>
            </w:r>
          </w:p>
          <w:p w14:paraId="7632E4BC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97DEF7E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did not work so well?</w:t>
            </w:r>
          </w:p>
          <w:p w14:paraId="0F597D8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77318C31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How could you improve this lesson?</w:t>
            </w:r>
          </w:p>
          <w:p w14:paraId="42DC20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1C73E84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</w:rPr>
            </w:pPr>
          </w:p>
        </w:tc>
      </w:tr>
    </w:tbl>
    <w:p w14:paraId="16E91B94" w14:textId="77777777" w:rsidR="00BC3A2D" w:rsidRPr="004702F6" w:rsidRDefault="00BC3A2D" w:rsidP="008961AC">
      <w:pPr>
        <w:rPr>
          <w:rFonts w:ascii="Arial" w:hAnsi="Arial" w:cs="Arial"/>
          <w:sz w:val="16"/>
          <w:szCs w:val="16"/>
        </w:rPr>
      </w:pPr>
    </w:p>
    <w:p w14:paraId="4003D5AD" w14:textId="77777777" w:rsidR="00B15815" w:rsidRPr="004702F6" w:rsidRDefault="00B15815">
      <w:pPr>
        <w:rPr>
          <w:rFonts w:ascii="Arial" w:hAnsi="Arial" w:cs="Arial"/>
          <w:sz w:val="16"/>
          <w:szCs w:val="16"/>
        </w:rPr>
      </w:pPr>
    </w:p>
    <w:sectPr w:rsidR="00B15815" w:rsidRPr="004702F6" w:rsidSect="00AC4B84">
      <w:footerReference w:type="default" r:id="rId9"/>
      <w:pgSz w:w="16838" w:h="11906" w:orient="landscape"/>
      <w:pgMar w:top="720" w:right="720" w:bottom="567" w:left="720" w:header="708" w:footer="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9BE0C" w14:textId="77777777" w:rsidR="00CB076C" w:rsidRDefault="00CB076C" w:rsidP="00111C4F">
      <w:pPr>
        <w:spacing w:after="0" w:line="240" w:lineRule="auto"/>
      </w:pPr>
      <w:r>
        <w:separator/>
      </w:r>
    </w:p>
  </w:endnote>
  <w:endnote w:type="continuationSeparator" w:id="0">
    <w:p w14:paraId="3CA61A8D" w14:textId="77777777" w:rsidR="00CB076C" w:rsidRDefault="00CB076C" w:rsidP="0011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OOEL K+ Weidemann">
    <w:altName w:val="Weideman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445F8" w14:textId="64C8F0C2" w:rsidR="00C861C5" w:rsidRPr="00111C4F" w:rsidRDefault="00C861C5" w:rsidP="00406CBA">
    <w:pPr>
      <w:pStyle w:val="Footer"/>
      <w:tabs>
        <w:tab w:val="clear" w:pos="9026"/>
        <w:tab w:val="right" w:pos="15451"/>
      </w:tabs>
      <w:ind w:left="284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  <w:r w:rsidRPr="00111C4F">
      <w:rPr>
        <w:rFonts w:ascii="Century Gothic" w:hAnsi="Century Gothic"/>
        <w:sz w:val="16"/>
        <w:szCs w:val="16"/>
      </w:rPr>
      <w:fldChar w:fldCharType="begin"/>
    </w:r>
    <w:r w:rsidRPr="00111C4F">
      <w:rPr>
        <w:rFonts w:ascii="Century Gothic" w:hAnsi="Century Gothic"/>
        <w:sz w:val="16"/>
        <w:szCs w:val="16"/>
      </w:rPr>
      <w:instrText xml:space="preserve"> PAGE   \* MERGEFORMAT </w:instrText>
    </w:r>
    <w:r w:rsidRPr="00111C4F">
      <w:rPr>
        <w:rFonts w:ascii="Century Gothic" w:hAnsi="Century Gothic"/>
        <w:sz w:val="16"/>
        <w:szCs w:val="16"/>
      </w:rPr>
      <w:fldChar w:fldCharType="separate"/>
    </w:r>
    <w:r w:rsidR="00190D76">
      <w:rPr>
        <w:rFonts w:ascii="Century Gothic" w:hAnsi="Century Gothic"/>
        <w:noProof/>
        <w:sz w:val="16"/>
        <w:szCs w:val="16"/>
      </w:rPr>
      <w:t>1</w:t>
    </w:r>
    <w:r w:rsidRPr="00111C4F">
      <w:rPr>
        <w:rFonts w:ascii="Century Gothic" w:hAnsi="Century Gothic"/>
        <w:sz w:val="16"/>
        <w:szCs w:val="16"/>
      </w:rPr>
      <w:fldChar w:fldCharType="end"/>
    </w:r>
    <w:r w:rsidRPr="00111C4F">
      <w:rPr>
        <w:rFonts w:ascii="Century Gothic" w:hAnsi="Century Gothic"/>
        <w:sz w:val="16"/>
        <w:szCs w:val="16"/>
      </w:rPr>
      <w:t xml:space="preserve"> of </w:t>
    </w:r>
    <w:fldSimple w:instr=" NUMPAGES   \* MERGEFORMAT ">
      <w:r w:rsidR="00190D76" w:rsidRPr="00190D76">
        <w:rPr>
          <w:rFonts w:ascii="Century Gothic" w:hAnsi="Century Gothic"/>
          <w:noProof/>
          <w:sz w:val="16"/>
          <w:szCs w:val="16"/>
        </w:rPr>
        <w:t>4</w:t>
      </w:r>
    </w:fldSimple>
    <w:r w:rsidRPr="00111C4F">
      <w:rPr>
        <w:rFonts w:ascii="Century Gothic" w:hAnsi="Century Gothic"/>
        <w:sz w:val="16"/>
        <w:szCs w:val="16"/>
      </w:rPr>
      <w:t xml:space="preserve"> </w:t>
    </w:r>
  </w:p>
  <w:p w14:paraId="3F6CECB2" w14:textId="77777777" w:rsidR="00C861C5" w:rsidRDefault="00C8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02665" w14:textId="77777777" w:rsidR="00CB076C" w:rsidRDefault="00CB076C" w:rsidP="00111C4F">
      <w:pPr>
        <w:spacing w:after="0" w:line="240" w:lineRule="auto"/>
      </w:pPr>
      <w:r>
        <w:separator/>
      </w:r>
    </w:p>
  </w:footnote>
  <w:footnote w:type="continuationSeparator" w:id="0">
    <w:p w14:paraId="4C130C49" w14:textId="77777777" w:rsidR="00CB076C" w:rsidRDefault="00CB076C" w:rsidP="0011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D998AD"/>
    <w:multiLevelType w:val="hybridMultilevel"/>
    <w:tmpl w:val="FDE09B5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FCC428D"/>
    <w:multiLevelType w:val="hybridMultilevel"/>
    <w:tmpl w:val="7FC441D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1D"/>
    <w:multiLevelType w:val="multilevel"/>
    <w:tmpl w:val="D542E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FFFFFF88"/>
    <w:multiLevelType w:val="singleLevel"/>
    <w:tmpl w:val="AE4C31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56522BF"/>
    <w:multiLevelType w:val="hybridMultilevel"/>
    <w:tmpl w:val="798A24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B4F7858"/>
    <w:multiLevelType w:val="hybridMultilevel"/>
    <w:tmpl w:val="5068FBBC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7" w15:restartNumberingAfterBreak="0">
    <w:nsid w:val="0D6E746A"/>
    <w:multiLevelType w:val="hybridMultilevel"/>
    <w:tmpl w:val="CB3439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AFF633"/>
    <w:multiLevelType w:val="hybridMultilevel"/>
    <w:tmpl w:val="AA84878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12520B5A"/>
    <w:multiLevelType w:val="hybridMultilevel"/>
    <w:tmpl w:val="805E15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001EF2"/>
    <w:multiLevelType w:val="hybridMultilevel"/>
    <w:tmpl w:val="9D3C75C2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0B349F"/>
    <w:multiLevelType w:val="hybridMultilevel"/>
    <w:tmpl w:val="CF1FAF7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2009434B"/>
    <w:multiLevelType w:val="hybridMultilevel"/>
    <w:tmpl w:val="AA9CB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D2A73"/>
    <w:multiLevelType w:val="hybridMultilevel"/>
    <w:tmpl w:val="7B1A23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557EB2"/>
    <w:multiLevelType w:val="hybridMultilevel"/>
    <w:tmpl w:val="69A8E7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02D45"/>
    <w:multiLevelType w:val="hybridMultilevel"/>
    <w:tmpl w:val="EC5AD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C05BA"/>
    <w:multiLevelType w:val="hybridMultilevel"/>
    <w:tmpl w:val="B3FECBA6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635BCC"/>
    <w:multiLevelType w:val="hybridMultilevel"/>
    <w:tmpl w:val="B81A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84419C"/>
    <w:multiLevelType w:val="hybridMultilevel"/>
    <w:tmpl w:val="6D26A1CA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9" w15:restartNumberingAfterBreak="0">
    <w:nsid w:val="4A7114B8"/>
    <w:multiLevelType w:val="hybridMultilevel"/>
    <w:tmpl w:val="0BE6D7B4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276821"/>
    <w:multiLevelType w:val="hybridMultilevel"/>
    <w:tmpl w:val="1CBEF2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3EC5EC">
      <w:numFmt w:val="bullet"/>
      <w:lvlText w:val="-"/>
      <w:lvlJc w:val="left"/>
      <w:pPr>
        <w:ind w:left="1440" w:hanging="360"/>
      </w:pPr>
      <w:rPr>
        <w:rFonts w:ascii="Century Gothic" w:eastAsia="Lucida Sans Unicode" w:hAnsi="Century Gothic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456BE6"/>
    <w:multiLevelType w:val="hybridMultilevel"/>
    <w:tmpl w:val="5EEC1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4E64D4D"/>
    <w:multiLevelType w:val="hybridMultilevel"/>
    <w:tmpl w:val="73A29868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E77CBA"/>
    <w:multiLevelType w:val="hybridMultilevel"/>
    <w:tmpl w:val="552E1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665CB7"/>
    <w:multiLevelType w:val="hybridMultilevel"/>
    <w:tmpl w:val="876A94D0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5" w15:restartNumberingAfterBreak="0">
    <w:nsid w:val="5C5B5CCA"/>
    <w:multiLevelType w:val="hybridMultilevel"/>
    <w:tmpl w:val="E500E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D741E"/>
    <w:multiLevelType w:val="hybridMultilevel"/>
    <w:tmpl w:val="4D28816E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662235"/>
    <w:multiLevelType w:val="hybridMultilevel"/>
    <w:tmpl w:val="5CADA2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646C620F"/>
    <w:multiLevelType w:val="hybridMultilevel"/>
    <w:tmpl w:val="66123C1C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02509D"/>
    <w:multiLevelType w:val="multilevel"/>
    <w:tmpl w:val="C4CE873A"/>
    <w:lvl w:ilvl="0">
      <w:start w:val="1"/>
      <w:numFmt w:val="bullet"/>
      <w:lvlText w:val="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4"/>
        </w:tabs>
        <w:ind w:left="297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4"/>
        </w:tabs>
        <w:ind w:left="369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5665868"/>
    <w:multiLevelType w:val="hybridMultilevel"/>
    <w:tmpl w:val="BAEA5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BC2FA7"/>
    <w:multiLevelType w:val="hybridMultilevel"/>
    <w:tmpl w:val="CA6403B6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04C5D"/>
    <w:multiLevelType w:val="multilevel"/>
    <w:tmpl w:val="AD40ECFE"/>
    <w:lvl w:ilvl="0">
      <w:start w:val="1"/>
      <w:numFmt w:val="bullet"/>
      <w:lvlText w:val="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4"/>
        </w:tabs>
        <w:ind w:left="297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4"/>
        </w:tabs>
        <w:ind w:left="369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EC841F8"/>
    <w:multiLevelType w:val="hybridMultilevel"/>
    <w:tmpl w:val="29F85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5BA20DC"/>
    <w:multiLevelType w:val="hybridMultilevel"/>
    <w:tmpl w:val="8536E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1924D1"/>
    <w:multiLevelType w:val="hybridMultilevel"/>
    <w:tmpl w:val="61683610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9143F5"/>
    <w:multiLevelType w:val="hybridMultilevel"/>
    <w:tmpl w:val="771015DC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6427A5"/>
    <w:multiLevelType w:val="hybridMultilevel"/>
    <w:tmpl w:val="898098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05265">
    <w:abstractNumId w:val="20"/>
  </w:num>
  <w:num w:numId="2" w16cid:durableId="715935214">
    <w:abstractNumId w:val="27"/>
  </w:num>
  <w:num w:numId="3" w16cid:durableId="1899245697">
    <w:abstractNumId w:val="1"/>
  </w:num>
  <w:num w:numId="4" w16cid:durableId="2076858671">
    <w:abstractNumId w:val="15"/>
  </w:num>
  <w:num w:numId="5" w16cid:durableId="781921566">
    <w:abstractNumId w:val="19"/>
  </w:num>
  <w:num w:numId="6" w16cid:durableId="232663789">
    <w:abstractNumId w:val="31"/>
  </w:num>
  <w:num w:numId="7" w16cid:durableId="260457863">
    <w:abstractNumId w:val="7"/>
  </w:num>
  <w:num w:numId="8" w16cid:durableId="245574012">
    <w:abstractNumId w:val="35"/>
  </w:num>
  <w:num w:numId="9" w16cid:durableId="744882662">
    <w:abstractNumId w:val="16"/>
  </w:num>
  <w:num w:numId="10" w16cid:durableId="1891990222">
    <w:abstractNumId w:val="26"/>
  </w:num>
  <w:num w:numId="11" w16cid:durableId="166991978">
    <w:abstractNumId w:val="22"/>
  </w:num>
  <w:num w:numId="12" w16cid:durableId="1050688048">
    <w:abstractNumId w:val="10"/>
  </w:num>
  <w:num w:numId="13" w16cid:durableId="118299913">
    <w:abstractNumId w:val="28"/>
  </w:num>
  <w:num w:numId="14" w16cid:durableId="155001237">
    <w:abstractNumId w:val="8"/>
  </w:num>
  <w:num w:numId="15" w16cid:durableId="88814053">
    <w:abstractNumId w:val="36"/>
  </w:num>
  <w:num w:numId="16" w16cid:durableId="1556968243">
    <w:abstractNumId w:val="0"/>
  </w:num>
  <w:num w:numId="17" w16cid:durableId="1028990375">
    <w:abstractNumId w:val="11"/>
  </w:num>
  <w:num w:numId="18" w16cid:durableId="513110485">
    <w:abstractNumId w:val="37"/>
  </w:num>
  <w:num w:numId="19" w16cid:durableId="1517109029">
    <w:abstractNumId w:val="2"/>
  </w:num>
  <w:num w:numId="20" w16cid:durableId="1118645804">
    <w:abstractNumId w:val="4"/>
  </w:num>
  <w:num w:numId="21" w16cid:durableId="33383483">
    <w:abstractNumId w:val="18"/>
  </w:num>
  <w:num w:numId="22" w16cid:durableId="2133395884">
    <w:abstractNumId w:val="24"/>
  </w:num>
  <w:num w:numId="23" w16cid:durableId="1205942633">
    <w:abstractNumId w:val="6"/>
  </w:num>
  <w:num w:numId="24" w16cid:durableId="541870009">
    <w:abstractNumId w:val="5"/>
  </w:num>
  <w:num w:numId="25" w16cid:durableId="1035040922">
    <w:abstractNumId w:val="25"/>
  </w:num>
  <w:num w:numId="26" w16cid:durableId="1868370699">
    <w:abstractNumId w:val="30"/>
  </w:num>
  <w:num w:numId="27" w16cid:durableId="854424729">
    <w:abstractNumId w:val="21"/>
  </w:num>
  <w:num w:numId="28" w16cid:durableId="1569536494">
    <w:abstractNumId w:val="34"/>
  </w:num>
  <w:num w:numId="29" w16cid:durableId="769931062">
    <w:abstractNumId w:val="14"/>
  </w:num>
  <w:num w:numId="30" w16cid:durableId="1330331659">
    <w:abstractNumId w:val="3"/>
  </w:num>
  <w:num w:numId="31" w16cid:durableId="1167357338">
    <w:abstractNumId w:val="23"/>
  </w:num>
  <w:num w:numId="32" w16cid:durableId="367025907">
    <w:abstractNumId w:val="29"/>
  </w:num>
  <w:num w:numId="33" w16cid:durableId="117649981">
    <w:abstractNumId w:val="9"/>
  </w:num>
  <w:num w:numId="34" w16cid:durableId="790245173">
    <w:abstractNumId w:val="32"/>
  </w:num>
  <w:num w:numId="35" w16cid:durableId="1318925334">
    <w:abstractNumId w:val="33"/>
  </w:num>
  <w:num w:numId="36" w16cid:durableId="1645547502">
    <w:abstractNumId w:val="17"/>
  </w:num>
  <w:num w:numId="37" w16cid:durableId="984163017">
    <w:abstractNumId w:val="12"/>
  </w:num>
  <w:num w:numId="38" w16cid:durableId="200018936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7D"/>
    <w:rsid w:val="00001331"/>
    <w:rsid w:val="00002D6B"/>
    <w:rsid w:val="00012265"/>
    <w:rsid w:val="000122BE"/>
    <w:rsid w:val="00040968"/>
    <w:rsid w:val="00045548"/>
    <w:rsid w:val="00065E25"/>
    <w:rsid w:val="000716F9"/>
    <w:rsid w:val="00080FE9"/>
    <w:rsid w:val="00081E58"/>
    <w:rsid w:val="00085746"/>
    <w:rsid w:val="00087FB7"/>
    <w:rsid w:val="000A51F7"/>
    <w:rsid w:val="000A7471"/>
    <w:rsid w:val="000A7627"/>
    <w:rsid w:val="000B3541"/>
    <w:rsid w:val="000B4E2F"/>
    <w:rsid w:val="000C0B01"/>
    <w:rsid w:val="000C7F39"/>
    <w:rsid w:val="000D1BCB"/>
    <w:rsid w:val="000D581C"/>
    <w:rsid w:val="000E28BE"/>
    <w:rsid w:val="000E30EA"/>
    <w:rsid w:val="000E534C"/>
    <w:rsid w:val="000F443E"/>
    <w:rsid w:val="000F4A80"/>
    <w:rsid w:val="00111C4F"/>
    <w:rsid w:val="00122A3C"/>
    <w:rsid w:val="00170193"/>
    <w:rsid w:val="00173297"/>
    <w:rsid w:val="00174A16"/>
    <w:rsid w:val="00176C02"/>
    <w:rsid w:val="00185FC8"/>
    <w:rsid w:val="00186A85"/>
    <w:rsid w:val="00190D76"/>
    <w:rsid w:val="00194246"/>
    <w:rsid w:val="0019517D"/>
    <w:rsid w:val="001B299B"/>
    <w:rsid w:val="001C422E"/>
    <w:rsid w:val="001D2561"/>
    <w:rsid w:val="001E0B52"/>
    <w:rsid w:val="001F6DDD"/>
    <w:rsid w:val="0022058A"/>
    <w:rsid w:val="00224DBD"/>
    <w:rsid w:val="00227315"/>
    <w:rsid w:val="0023511F"/>
    <w:rsid w:val="002547FF"/>
    <w:rsid w:val="002614AC"/>
    <w:rsid w:val="00267B3B"/>
    <w:rsid w:val="00270FCC"/>
    <w:rsid w:val="0027193C"/>
    <w:rsid w:val="0027468D"/>
    <w:rsid w:val="00284294"/>
    <w:rsid w:val="00293474"/>
    <w:rsid w:val="002951D2"/>
    <w:rsid w:val="002C1142"/>
    <w:rsid w:val="002C321D"/>
    <w:rsid w:val="002D4871"/>
    <w:rsid w:val="002D5DBD"/>
    <w:rsid w:val="002E5AC2"/>
    <w:rsid w:val="002F2D36"/>
    <w:rsid w:val="002F586F"/>
    <w:rsid w:val="00304609"/>
    <w:rsid w:val="00315483"/>
    <w:rsid w:val="003379F8"/>
    <w:rsid w:val="00342863"/>
    <w:rsid w:val="003526B0"/>
    <w:rsid w:val="00357F76"/>
    <w:rsid w:val="00360A42"/>
    <w:rsid w:val="00382390"/>
    <w:rsid w:val="00383F08"/>
    <w:rsid w:val="00385ACE"/>
    <w:rsid w:val="00385AEC"/>
    <w:rsid w:val="003865BB"/>
    <w:rsid w:val="00387FEB"/>
    <w:rsid w:val="003903C5"/>
    <w:rsid w:val="003963C9"/>
    <w:rsid w:val="003A4825"/>
    <w:rsid w:val="003A51CA"/>
    <w:rsid w:val="003A5485"/>
    <w:rsid w:val="003A78C2"/>
    <w:rsid w:val="003B23BD"/>
    <w:rsid w:val="003B6B15"/>
    <w:rsid w:val="003C631C"/>
    <w:rsid w:val="003D1224"/>
    <w:rsid w:val="003D4D4C"/>
    <w:rsid w:val="003D5E91"/>
    <w:rsid w:val="003D7669"/>
    <w:rsid w:val="003E27A8"/>
    <w:rsid w:val="003E5BE3"/>
    <w:rsid w:val="00406CBA"/>
    <w:rsid w:val="00430BB8"/>
    <w:rsid w:val="004377CB"/>
    <w:rsid w:val="00442CCC"/>
    <w:rsid w:val="00444D46"/>
    <w:rsid w:val="00446811"/>
    <w:rsid w:val="00453020"/>
    <w:rsid w:val="004556B4"/>
    <w:rsid w:val="004702F6"/>
    <w:rsid w:val="00472ADD"/>
    <w:rsid w:val="00476402"/>
    <w:rsid w:val="00480373"/>
    <w:rsid w:val="004827CC"/>
    <w:rsid w:val="004862FE"/>
    <w:rsid w:val="004878D9"/>
    <w:rsid w:val="00491EE6"/>
    <w:rsid w:val="004973DC"/>
    <w:rsid w:val="004A0E4A"/>
    <w:rsid w:val="004C20F1"/>
    <w:rsid w:val="004C3785"/>
    <w:rsid w:val="004D290E"/>
    <w:rsid w:val="004D2968"/>
    <w:rsid w:val="004D36EB"/>
    <w:rsid w:val="004E4BF8"/>
    <w:rsid w:val="00501445"/>
    <w:rsid w:val="005021F0"/>
    <w:rsid w:val="00507BDD"/>
    <w:rsid w:val="00511103"/>
    <w:rsid w:val="00513460"/>
    <w:rsid w:val="0054029C"/>
    <w:rsid w:val="0054329B"/>
    <w:rsid w:val="005444D8"/>
    <w:rsid w:val="005527FD"/>
    <w:rsid w:val="00553CDD"/>
    <w:rsid w:val="00560D32"/>
    <w:rsid w:val="00562D5E"/>
    <w:rsid w:val="00575AD2"/>
    <w:rsid w:val="00583CBE"/>
    <w:rsid w:val="005A5E51"/>
    <w:rsid w:val="005C5D07"/>
    <w:rsid w:val="005E0B71"/>
    <w:rsid w:val="005E5EA7"/>
    <w:rsid w:val="00601AF3"/>
    <w:rsid w:val="0060459B"/>
    <w:rsid w:val="0062164D"/>
    <w:rsid w:val="00632782"/>
    <w:rsid w:val="00633713"/>
    <w:rsid w:val="00634B67"/>
    <w:rsid w:val="00643C49"/>
    <w:rsid w:val="0065297A"/>
    <w:rsid w:val="00655232"/>
    <w:rsid w:val="0065740E"/>
    <w:rsid w:val="00657D3E"/>
    <w:rsid w:val="006612E4"/>
    <w:rsid w:val="00676317"/>
    <w:rsid w:val="006822E3"/>
    <w:rsid w:val="006863F9"/>
    <w:rsid w:val="0069170D"/>
    <w:rsid w:val="006972BA"/>
    <w:rsid w:val="006A08F9"/>
    <w:rsid w:val="006E4A5D"/>
    <w:rsid w:val="0071010D"/>
    <w:rsid w:val="00710221"/>
    <w:rsid w:val="00720F32"/>
    <w:rsid w:val="00753CAA"/>
    <w:rsid w:val="00772746"/>
    <w:rsid w:val="00784B53"/>
    <w:rsid w:val="007879BC"/>
    <w:rsid w:val="007908F6"/>
    <w:rsid w:val="007944BF"/>
    <w:rsid w:val="00795020"/>
    <w:rsid w:val="007B3BCC"/>
    <w:rsid w:val="007B4AF3"/>
    <w:rsid w:val="007B523B"/>
    <w:rsid w:val="007C1D4B"/>
    <w:rsid w:val="007D57CE"/>
    <w:rsid w:val="007E389E"/>
    <w:rsid w:val="007F1088"/>
    <w:rsid w:val="007F5612"/>
    <w:rsid w:val="007F7099"/>
    <w:rsid w:val="007F71CD"/>
    <w:rsid w:val="008103D8"/>
    <w:rsid w:val="00816659"/>
    <w:rsid w:val="00821D98"/>
    <w:rsid w:val="00824B76"/>
    <w:rsid w:val="008311D1"/>
    <w:rsid w:val="00855B41"/>
    <w:rsid w:val="008673C2"/>
    <w:rsid w:val="008847B9"/>
    <w:rsid w:val="00886E8D"/>
    <w:rsid w:val="00887ADB"/>
    <w:rsid w:val="008961AC"/>
    <w:rsid w:val="008A6E8F"/>
    <w:rsid w:val="008C7BFF"/>
    <w:rsid w:val="008C7C24"/>
    <w:rsid w:val="008C7CC0"/>
    <w:rsid w:val="008D6DA2"/>
    <w:rsid w:val="008D7109"/>
    <w:rsid w:val="008E3397"/>
    <w:rsid w:val="008F449E"/>
    <w:rsid w:val="00906F3F"/>
    <w:rsid w:val="00913307"/>
    <w:rsid w:val="00921174"/>
    <w:rsid w:val="00925F2E"/>
    <w:rsid w:val="00930F7D"/>
    <w:rsid w:val="00935889"/>
    <w:rsid w:val="0094510E"/>
    <w:rsid w:val="00947AE1"/>
    <w:rsid w:val="00952EFA"/>
    <w:rsid w:val="00960FDE"/>
    <w:rsid w:val="00965AC2"/>
    <w:rsid w:val="009700B1"/>
    <w:rsid w:val="009778A4"/>
    <w:rsid w:val="00990212"/>
    <w:rsid w:val="009930CF"/>
    <w:rsid w:val="00995178"/>
    <w:rsid w:val="009966FF"/>
    <w:rsid w:val="009A7457"/>
    <w:rsid w:val="009B6533"/>
    <w:rsid w:val="009C6CD4"/>
    <w:rsid w:val="009F6A92"/>
    <w:rsid w:val="00A11C09"/>
    <w:rsid w:val="00A267E6"/>
    <w:rsid w:val="00A30729"/>
    <w:rsid w:val="00A3663E"/>
    <w:rsid w:val="00A43D56"/>
    <w:rsid w:val="00A53E14"/>
    <w:rsid w:val="00A53EEF"/>
    <w:rsid w:val="00A5661E"/>
    <w:rsid w:val="00A72245"/>
    <w:rsid w:val="00A83F32"/>
    <w:rsid w:val="00AA0486"/>
    <w:rsid w:val="00AA55F3"/>
    <w:rsid w:val="00AB179B"/>
    <w:rsid w:val="00AB214F"/>
    <w:rsid w:val="00AC22B0"/>
    <w:rsid w:val="00AC4B84"/>
    <w:rsid w:val="00AD67C0"/>
    <w:rsid w:val="00AF22D8"/>
    <w:rsid w:val="00AF4699"/>
    <w:rsid w:val="00B04ED2"/>
    <w:rsid w:val="00B05775"/>
    <w:rsid w:val="00B10516"/>
    <w:rsid w:val="00B13020"/>
    <w:rsid w:val="00B15815"/>
    <w:rsid w:val="00B17925"/>
    <w:rsid w:val="00B3232C"/>
    <w:rsid w:val="00B34198"/>
    <w:rsid w:val="00B35407"/>
    <w:rsid w:val="00B37D70"/>
    <w:rsid w:val="00B52EB0"/>
    <w:rsid w:val="00B53C07"/>
    <w:rsid w:val="00B655E3"/>
    <w:rsid w:val="00B76D24"/>
    <w:rsid w:val="00BA079C"/>
    <w:rsid w:val="00BA40E1"/>
    <w:rsid w:val="00BB485D"/>
    <w:rsid w:val="00BB5B02"/>
    <w:rsid w:val="00BB5FBC"/>
    <w:rsid w:val="00BC21B6"/>
    <w:rsid w:val="00BC3A2D"/>
    <w:rsid w:val="00BD6461"/>
    <w:rsid w:val="00BF7783"/>
    <w:rsid w:val="00C01AAF"/>
    <w:rsid w:val="00C062AE"/>
    <w:rsid w:val="00C15B90"/>
    <w:rsid w:val="00C2222B"/>
    <w:rsid w:val="00C22950"/>
    <w:rsid w:val="00C3127E"/>
    <w:rsid w:val="00C35811"/>
    <w:rsid w:val="00C35ABF"/>
    <w:rsid w:val="00C443FB"/>
    <w:rsid w:val="00C4687D"/>
    <w:rsid w:val="00C52F8F"/>
    <w:rsid w:val="00C535DE"/>
    <w:rsid w:val="00C57873"/>
    <w:rsid w:val="00C61B07"/>
    <w:rsid w:val="00C831E6"/>
    <w:rsid w:val="00C861C5"/>
    <w:rsid w:val="00C916D7"/>
    <w:rsid w:val="00CA6637"/>
    <w:rsid w:val="00CB076C"/>
    <w:rsid w:val="00CD2B6B"/>
    <w:rsid w:val="00CE1E83"/>
    <w:rsid w:val="00CE27AE"/>
    <w:rsid w:val="00CE3842"/>
    <w:rsid w:val="00CE3E76"/>
    <w:rsid w:val="00D007C3"/>
    <w:rsid w:val="00D242FD"/>
    <w:rsid w:val="00D335B2"/>
    <w:rsid w:val="00D338F7"/>
    <w:rsid w:val="00D551AE"/>
    <w:rsid w:val="00D77A40"/>
    <w:rsid w:val="00D80599"/>
    <w:rsid w:val="00D82CB3"/>
    <w:rsid w:val="00D87044"/>
    <w:rsid w:val="00DA536B"/>
    <w:rsid w:val="00DB049C"/>
    <w:rsid w:val="00DB297A"/>
    <w:rsid w:val="00DC2438"/>
    <w:rsid w:val="00DC74B7"/>
    <w:rsid w:val="00DD41F1"/>
    <w:rsid w:val="00DD6D1A"/>
    <w:rsid w:val="00E00949"/>
    <w:rsid w:val="00E02695"/>
    <w:rsid w:val="00E07FCA"/>
    <w:rsid w:val="00E129CE"/>
    <w:rsid w:val="00E21697"/>
    <w:rsid w:val="00E25157"/>
    <w:rsid w:val="00E4279F"/>
    <w:rsid w:val="00E51BF9"/>
    <w:rsid w:val="00E552CB"/>
    <w:rsid w:val="00E57111"/>
    <w:rsid w:val="00E728C0"/>
    <w:rsid w:val="00E760F8"/>
    <w:rsid w:val="00E80FB2"/>
    <w:rsid w:val="00E86EC3"/>
    <w:rsid w:val="00EA4EFD"/>
    <w:rsid w:val="00EB17EF"/>
    <w:rsid w:val="00EB2A22"/>
    <w:rsid w:val="00EC0543"/>
    <w:rsid w:val="00EC3A81"/>
    <w:rsid w:val="00ED41A4"/>
    <w:rsid w:val="00EE1B08"/>
    <w:rsid w:val="00EE465F"/>
    <w:rsid w:val="00EF275F"/>
    <w:rsid w:val="00EF5442"/>
    <w:rsid w:val="00F01129"/>
    <w:rsid w:val="00F01D86"/>
    <w:rsid w:val="00F03226"/>
    <w:rsid w:val="00F0473C"/>
    <w:rsid w:val="00F1298B"/>
    <w:rsid w:val="00F17080"/>
    <w:rsid w:val="00F44239"/>
    <w:rsid w:val="00F4790B"/>
    <w:rsid w:val="00F50EBF"/>
    <w:rsid w:val="00F51F47"/>
    <w:rsid w:val="00F75671"/>
    <w:rsid w:val="00F81896"/>
    <w:rsid w:val="00F8255B"/>
    <w:rsid w:val="00FB3643"/>
    <w:rsid w:val="00FB7FE7"/>
    <w:rsid w:val="00FC0C96"/>
    <w:rsid w:val="00FC50EE"/>
    <w:rsid w:val="00FC5849"/>
    <w:rsid w:val="00FC7341"/>
    <w:rsid w:val="00FD0937"/>
    <w:rsid w:val="00FD29E0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C9AB"/>
  <w14:defaultImageDpi w14:val="300"/>
  <w15:chartTrackingRefBased/>
  <w15:docId w15:val="{04C04520-028B-8648-A62F-09EA3F19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 Unicode" w:eastAsia="Lucida Sans Unicode" w:hAnsi="Lucida Sans Unicode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8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51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lourfulListAccent11">
    <w:name w:val="Colourful List – Accent 11"/>
    <w:basedOn w:val="Normal"/>
    <w:uiPriority w:val="34"/>
    <w:qFormat/>
    <w:rsid w:val="00F4790B"/>
    <w:pPr>
      <w:ind w:left="720"/>
      <w:contextualSpacing/>
    </w:pPr>
  </w:style>
  <w:style w:type="paragraph" w:customStyle="1" w:styleId="Default">
    <w:name w:val="Default"/>
    <w:rsid w:val="00A53EEF"/>
    <w:pPr>
      <w:autoSpaceDE w:val="0"/>
      <w:autoSpaceDN w:val="0"/>
      <w:adjustRightInd w:val="0"/>
    </w:pPr>
    <w:rPr>
      <w:rFonts w:ascii="HOOEL K+ Weidemann" w:hAnsi="HOOEL K+ Weidemann" w:cs="HOOEL K+ Weideman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C4F"/>
  </w:style>
  <w:style w:type="paragraph" w:styleId="Footer">
    <w:name w:val="footer"/>
    <w:basedOn w:val="Normal"/>
    <w:link w:val="Foot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C4F"/>
  </w:style>
  <w:style w:type="paragraph" w:styleId="BalloonText">
    <w:name w:val="Balloon Text"/>
    <w:basedOn w:val="Normal"/>
    <w:link w:val="BalloonTextChar"/>
    <w:uiPriority w:val="99"/>
    <w:semiHidden/>
    <w:unhideWhenUsed/>
    <w:rsid w:val="00111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11C4F"/>
    <w:rPr>
      <w:rFonts w:ascii="Tahoma" w:hAnsi="Tahoma" w:cs="Tahoma"/>
      <w:sz w:val="16"/>
      <w:szCs w:val="16"/>
    </w:rPr>
  </w:style>
  <w:style w:type="paragraph" w:customStyle="1" w:styleId="Tablebody">
    <w:name w:val="Table body"/>
    <w:basedOn w:val="Normal"/>
    <w:rsid w:val="00583CBE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</w:pPr>
    <w:rPr>
      <w:rFonts w:ascii="Arial" w:eastAsia="Times New Roman" w:hAnsi="Arial"/>
      <w:sz w:val="19"/>
      <w:szCs w:val="20"/>
      <w:lang w:val="en-GB"/>
    </w:rPr>
  </w:style>
  <w:style w:type="paragraph" w:styleId="ListNumber">
    <w:name w:val="List Number"/>
    <w:basedOn w:val="Normal"/>
    <w:uiPriority w:val="99"/>
    <w:semiHidden/>
    <w:unhideWhenUsed/>
    <w:rsid w:val="00583CBE"/>
    <w:pPr>
      <w:numPr>
        <w:numId w:val="30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4530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0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53020"/>
    <w:rPr>
      <w:color w:val="96607D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D6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6pncpGY3j_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03OS4m69TR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</dc:creator>
  <cp:keywords/>
  <cp:lastModifiedBy>Petar Jovanov</cp:lastModifiedBy>
  <cp:revision>3</cp:revision>
  <cp:lastPrinted>2025-09-14T07:55:00Z</cp:lastPrinted>
  <dcterms:created xsi:type="dcterms:W3CDTF">2025-09-18T22:58:00Z</dcterms:created>
  <dcterms:modified xsi:type="dcterms:W3CDTF">2025-09-19T00:22:00Z</dcterms:modified>
</cp:coreProperties>
</file>